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45D3" w14:textId="1F4C62DD" w:rsidR="007F46AD" w:rsidRPr="00C5541E" w:rsidRDefault="0031028C" w:rsidP="0031028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5541E">
        <w:rPr>
          <w:b/>
          <w:sz w:val="32"/>
          <w:szCs w:val="32"/>
        </w:rPr>
        <w:t>Estrogen Dosages for Heart Attack Prevention</w:t>
      </w:r>
    </w:p>
    <w:p w14:paraId="50796E88" w14:textId="5D9244BA" w:rsidR="0031028C" w:rsidRDefault="0031028C" w:rsidP="0031028C">
      <w:pPr>
        <w:jc w:val="center"/>
        <w:rPr>
          <w:b/>
        </w:rPr>
      </w:pPr>
    </w:p>
    <w:tbl>
      <w:tblPr>
        <w:tblW w:w="12690" w:type="dxa"/>
        <w:tblInd w:w="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40"/>
        <w:gridCol w:w="4410"/>
        <w:gridCol w:w="4140"/>
      </w:tblGrid>
      <w:tr w:rsidR="0031028C" w:rsidRPr="0031028C" w14:paraId="4F9B5734" w14:textId="77777777" w:rsidTr="0031028C">
        <w:trPr>
          <w:trHeight w:val="859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F1B14" w14:textId="77777777" w:rsidR="0031028C" w:rsidRDefault="0031028C" w:rsidP="0031028C">
            <w:pPr>
              <w:jc w:val="center"/>
              <w:rPr>
                <w:b/>
                <w:bCs/>
              </w:rPr>
            </w:pPr>
          </w:p>
          <w:p w14:paraId="287B6412" w14:textId="5347E02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  <w:bCs/>
              </w:rPr>
              <w:t>Type of Estrogen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E9145" w14:textId="77777777" w:rsidR="0031028C" w:rsidRDefault="0031028C" w:rsidP="0031028C">
            <w:pPr>
              <w:jc w:val="center"/>
              <w:rPr>
                <w:b/>
                <w:bCs/>
              </w:rPr>
            </w:pPr>
          </w:p>
          <w:p w14:paraId="20BADE35" w14:textId="0DD25409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  <w:bCs/>
              </w:rPr>
              <w:t>Daily Dosage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C6A2F" w14:textId="77777777" w:rsidR="0031028C" w:rsidRDefault="0031028C" w:rsidP="0031028C">
            <w:pPr>
              <w:jc w:val="center"/>
              <w:rPr>
                <w:b/>
                <w:bCs/>
              </w:rPr>
            </w:pPr>
          </w:p>
          <w:p w14:paraId="3BEB5EA9" w14:textId="2B9B86BA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  <w:bCs/>
              </w:rPr>
              <w:t>Form of Estrogen</w:t>
            </w:r>
          </w:p>
        </w:tc>
      </w:tr>
      <w:tr w:rsidR="0031028C" w:rsidRPr="0031028C" w14:paraId="216CFD3E" w14:textId="77777777" w:rsidTr="0031028C">
        <w:trPr>
          <w:trHeight w:val="367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D4F9E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Conjugated Estrogen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41F31" w14:textId="77777777" w:rsidR="0031028C" w:rsidRPr="0031028C" w:rsidRDefault="0031028C" w:rsidP="0031028C">
            <w:pPr>
              <w:jc w:val="center"/>
            </w:pPr>
            <w:r w:rsidRPr="0031028C">
              <w:t>0.625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D5685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4C12102F" w14:textId="77777777" w:rsidTr="0031028C">
        <w:trPr>
          <w:trHeight w:val="37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BED97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Estradiol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6B14B" w14:textId="77777777" w:rsidR="0031028C" w:rsidRPr="0031028C" w:rsidRDefault="0031028C" w:rsidP="0031028C">
            <w:pPr>
              <w:jc w:val="center"/>
            </w:pPr>
            <w:r w:rsidRPr="0031028C">
              <w:t>1.0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C5268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2A531774" w14:textId="77777777" w:rsidTr="0031028C">
        <w:trPr>
          <w:trHeight w:val="37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3C1F3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Estropipate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4702D" w14:textId="77777777" w:rsidR="0031028C" w:rsidRPr="0031028C" w:rsidRDefault="0031028C" w:rsidP="0031028C">
            <w:pPr>
              <w:jc w:val="center"/>
            </w:pPr>
            <w:r w:rsidRPr="0031028C">
              <w:t>1.25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05393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4EB9C338" w14:textId="77777777" w:rsidTr="0031028C">
        <w:trPr>
          <w:trHeight w:val="385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789F1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Esterified Estrogen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3C35C" w14:textId="77777777" w:rsidR="0031028C" w:rsidRPr="0031028C" w:rsidRDefault="0031028C" w:rsidP="0031028C">
            <w:pPr>
              <w:jc w:val="center"/>
            </w:pPr>
            <w:r w:rsidRPr="0031028C">
              <w:t>0.625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A6DF9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4C6F7C60" w14:textId="77777777" w:rsidTr="0031028C">
        <w:trPr>
          <w:trHeight w:val="37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32C69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Ethinyl Estradiol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B95A9" w14:textId="77777777" w:rsidR="0031028C" w:rsidRPr="0031028C" w:rsidRDefault="0031028C" w:rsidP="0031028C">
            <w:pPr>
              <w:jc w:val="center"/>
            </w:pPr>
            <w:r w:rsidRPr="0031028C">
              <w:t xml:space="preserve">0.01 </w:t>
            </w:r>
            <w:r w:rsidRPr="0031028C">
              <w:rPr>
                <w:cs/>
                <w:lang w:bidi="mr-IN"/>
              </w:rPr>
              <w:t>–</w:t>
            </w:r>
            <w:r w:rsidRPr="0031028C">
              <w:t xml:space="preserve"> 0.015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1BE3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2EB5D16D" w14:textId="77777777" w:rsidTr="0031028C">
        <w:trPr>
          <w:trHeight w:val="367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34F75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Compounded Bi-Est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C1A83" w14:textId="77777777" w:rsidR="0031028C" w:rsidRPr="0031028C" w:rsidRDefault="0031028C" w:rsidP="0031028C">
            <w:pPr>
              <w:jc w:val="center"/>
            </w:pPr>
            <w:r w:rsidRPr="0031028C">
              <w:t>2.5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1F9B8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47A8687F" w14:textId="77777777" w:rsidTr="0031028C">
        <w:trPr>
          <w:trHeight w:val="295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00450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Compounded Tri-Est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23001" w14:textId="77777777" w:rsidR="0031028C" w:rsidRPr="0031028C" w:rsidRDefault="0031028C" w:rsidP="0031028C">
            <w:pPr>
              <w:jc w:val="center"/>
            </w:pPr>
            <w:r w:rsidRPr="0031028C">
              <w:t>2.5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86005" w14:textId="77777777" w:rsidR="0031028C" w:rsidRPr="0031028C" w:rsidRDefault="0031028C" w:rsidP="0031028C">
            <w:pPr>
              <w:jc w:val="center"/>
            </w:pPr>
            <w:r w:rsidRPr="0031028C">
              <w:t>Pills</w:t>
            </w:r>
          </w:p>
        </w:tc>
      </w:tr>
      <w:tr w:rsidR="0031028C" w:rsidRPr="0031028C" w14:paraId="44F1915B" w14:textId="77777777" w:rsidTr="0031028C">
        <w:trPr>
          <w:trHeight w:val="37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DB152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Estradiol Hemihydrate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860D1" w14:textId="77777777" w:rsidR="0031028C" w:rsidRPr="0031028C" w:rsidRDefault="0031028C" w:rsidP="0031028C">
            <w:pPr>
              <w:jc w:val="center"/>
            </w:pPr>
            <w:r w:rsidRPr="0031028C">
              <w:t>37.5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71D74" w14:textId="77777777" w:rsidR="0031028C" w:rsidRPr="0031028C" w:rsidRDefault="0031028C" w:rsidP="0031028C">
            <w:pPr>
              <w:jc w:val="center"/>
            </w:pPr>
            <w:r w:rsidRPr="0031028C">
              <w:t>Patches</w:t>
            </w:r>
          </w:p>
        </w:tc>
      </w:tr>
      <w:tr w:rsidR="0031028C" w:rsidRPr="0031028C" w14:paraId="439E9F7E" w14:textId="77777777" w:rsidTr="0031028C">
        <w:trPr>
          <w:trHeight w:val="118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21BF7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Transdermal Estradiol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D78649" w14:textId="77777777" w:rsidR="0031028C" w:rsidRPr="0031028C" w:rsidRDefault="0031028C" w:rsidP="0031028C">
            <w:pPr>
              <w:jc w:val="center"/>
            </w:pPr>
            <w:r w:rsidRPr="0031028C">
              <w:t xml:space="preserve">0.05 mg 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750CC" w14:textId="77777777" w:rsidR="0031028C" w:rsidRPr="0031028C" w:rsidRDefault="0031028C" w:rsidP="0031028C">
            <w:pPr>
              <w:jc w:val="center"/>
            </w:pPr>
            <w:r w:rsidRPr="0031028C">
              <w:t>Patches</w:t>
            </w:r>
          </w:p>
          <w:p w14:paraId="7DF38E5E" w14:textId="77777777" w:rsidR="0031028C" w:rsidRPr="0031028C" w:rsidRDefault="0031028C" w:rsidP="0031028C">
            <w:pPr>
              <w:jc w:val="center"/>
            </w:pPr>
            <w:r w:rsidRPr="0031028C">
              <w:t>Gel</w:t>
            </w:r>
          </w:p>
          <w:p w14:paraId="03A9AF21" w14:textId="77777777" w:rsidR="0031028C" w:rsidRPr="0031028C" w:rsidRDefault="0031028C" w:rsidP="0031028C">
            <w:pPr>
              <w:jc w:val="center"/>
            </w:pPr>
            <w:r w:rsidRPr="0031028C">
              <w:t>Lotion</w:t>
            </w:r>
          </w:p>
          <w:p w14:paraId="1FB02596" w14:textId="77777777" w:rsidR="0031028C" w:rsidRPr="0031028C" w:rsidRDefault="0031028C" w:rsidP="0031028C">
            <w:pPr>
              <w:jc w:val="center"/>
            </w:pPr>
            <w:r w:rsidRPr="0031028C">
              <w:t>Spray</w:t>
            </w:r>
          </w:p>
        </w:tc>
      </w:tr>
      <w:tr w:rsidR="0031028C" w:rsidRPr="0031028C" w14:paraId="702FC2D2" w14:textId="77777777" w:rsidTr="0031028C">
        <w:trPr>
          <w:trHeight w:val="376"/>
        </w:trPr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980DC" w14:textId="77777777" w:rsidR="0031028C" w:rsidRPr="0031028C" w:rsidRDefault="0031028C" w:rsidP="0031028C">
            <w:pPr>
              <w:jc w:val="center"/>
              <w:rPr>
                <w:b/>
              </w:rPr>
            </w:pPr>
            <w:r w:rsidRPr="0031028C">
              <w:rPr>
                <w:b/>
              </w:rPr>
              <w:t>Estradiol</w:t>
            </w:r>
          </w:p>
        </w:tc>
        <w:tc>
          <w:tcPr>
            <w:tcW w:w="44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15AD3" w14:textId="77777777" w:rsidR="0031028C" w:rsidRPr="0031028C" w:rsidRDefault="0031028C" w:rsidP="0031028C">
            <w:pPr>
              <w:jc w:val="center"/>
            </w:pPr>
            <w:r w:rsidRPr="0031028C">
              <w:t>1.0 mg</w:t>
            </w:r>
          </w:p>
        </w:tc>
        <w:tc>
          <w:tcPr>
            <w:tcW w:w="41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647DD" w14:textId="77777777" w:rsidR="0031028C" w:rsidRPr="0031028C" w:rsidRDefault="0031028C" w:rsidP="0031028C">
            <w:pPr>
              <w:jc w:val="center"/>
            </w:pPr>
            <w:r w:rsidRPr="0031028C">
              <w:rPr>
                <w:i/>
                <w:iCs/>
              </w:rPr>
              <w:t>Femring</w:t>
            </w:r>
            <w:r w:rsidRPr="0031028C">
              <w:t xml:space="preserve"> Vaginal Ring</w:t>
            </w:r>
          </w:p>
        </w:tc>
      </w:tr>
    </w:tbl>
    <w:p w14:paraId="4F636DEF" w14:textId="77777777" w:rsidR="0031028C" w:rsidRPr="0031028C" w:rsidRDefault="0031028C" w:rsidP="0031028C">
      <w:pPr>
        <w:jc w:val="center"/>
        <w:rPr>
          <w:b/>
        </w:rPr>
      </w:pPr>
    </w:p>
    <w:sectPr w:rsidR="0031028C" w:rsidRPr="0031028C" w:rsidSect="0031028C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8C"/>
    <w:rsid w:val="0031028C"/>
    <w:rsid w:val="006B2342"/>
    <w:rsid w:val="00B8177D"/>
    <w:rsid w:val="00C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5163"/>
  <w14:defaultImageDpi w14:val="32767"/>
  <w15:chartTrackingRefBased/>
  <w15:docId w15:val="{E4B44465-DD8F-4B4D-BE43-1E55D83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2019-01-11T16:26:00Z</dcterms:created>
  <dcterms:modified xsi:type="dcterms:W3CDTF">2019-01-11T16:32:00Z</dcterms:modified>
</cp:coreProperties>
</file>